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85" w:rsidRPr="008966C0" w:rsidRDefault="00700E85" w:rsidP="008966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376" w:type="dxa"/>
        <w:tblInd w:w="-1134" w:type="dxa"/>
        <w:tblLook w:val="01E0" w:firstRow="1" w:lastRow="1" w:firstColumn="1" w:lastColumn="1" w:noHBand="0" w:noVBand="0"/>
      </w:tblPr>
      <w:tblGrid>
        <w:gridCol w:w="2127"/>
        <w:gridCol w:w="9249"/>
      </w:tblGrid>
      <w:tr w:rsidR="008966C0" w:rsidRPr="008966C0" w:rsidTr="00D17278">
        <w:tc>
          <w:tcPr>
            <w:tcW w:w="2127" w:type="dxa"/>
          </w:tcPr>
          <w:p w:rsidR="0095130B" w:rsidRPr="008966C0" w:rsidRDefault="0095130B" w:rsidP="008966C0">
            <w:pPr>
              <w:spacing w:after="0" w:line="360" w:lineRule="auto"/>
              <w:ind w:left="-288" w:firstLine="28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66C0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2D99451" wp14:editId="301BB6DA">
                  <wp:extent cx="568960" cy="96456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9" w:type="dxa"/>
          </w:tcPr>
          <w:p w:rsidR="0095130B" w:rsidRPr="008966C0" w:rsidRDefault="0095130B" w:rsidP="008966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66C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Ленинградское областное отделение</w:t>
            </w:r>
          </w:p>
          <w:p w:rsidR="0095130B" w:rsidRPr="008966C0" w:rsidRDefault="0095130B" w:rsidP="008966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66C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Общероссийского общественного благотворительного фонда</w:t>
            </w:r>
          </w:p>
          <w:p w:rsidR="0095130B" w:rsidRPr="008966C0" w:rsidRDefault="0095130B" w:rsidP="008966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66C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«РОССИЙСКИЙ ДЕТСКИЙ ФОНД»</w:t>
            </w:r>
          </w:p>
          <w:p w:rsidR="00D17278" w:rsidRPr="008966C0" w:rsidRDefault="00D17278" w:rsidP="008966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14433" w:rsidRPr="008966C0" w:rsidRDefault="00914433" w:rsidP="008966C0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 Ленинградского областного отделения Фонда располагается в Санкт-Петербурге, ул.Смольного дом 3, в здании, где находятся комитеты подведомственные Правительству Ленинградской области. Фонд освобожден от арендной платы за помещения, оплаты за телефонные переговоры, интернет и другие коммунально-бытовые расходы. Эти расходы берет на себя Правительство Ленинградской области. В фонде работают Председатель – Наталья Николаевна Меркулова и главный бухгалтер Ольга Евгеньевна Дрозд.</w:t>
      </w:r>
    </w:p>
    <w:p w:rsidR="00914433" w:rsidRPr="008966C0" w:rsidRDefault="00914433" w:rsidP="008966C0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Ленинградского областного отделения Российского детского фонда направлена, как и раньше, на защиту прав ребенка, оказание моральной и материальной помощи детям-сиротам, детям из многодетных и неполных семей, одаренным детям. Мы планируем и организовываем свою работу в соответствии разработанным и утвержденным планом работы и с действующим Уставом Российского детского фонда и на основе анализа социального положения детей в Ленинградской области. </w:t>
      </w:r>
    </w:p>
    <w:p w:rsidR="000561BE" w:rsidRPr="008966C0" w:rsidRDefault="00914433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во все времена необходима поддержка и участие взрослых, поэтому мы стараемся активно сотрудничать с общественными и государственными структурами. Однако, без объединения  усилий государства и общества, всех жителей региона сделать детство счастливым невозможно. </w:t>
      </w:r>
    </w:p>
    <w:p w:rsidR="000561BE" w:rsidRPr="008966C0" w:rsidRDefault="000561BE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подопечные воспитанники ресурсных центров по содействию устройства детей в семью (бывшие детские дома), учащиеся школ-интернатов, реабилитационных центров, приемные и социально незащищенные семьи, семьи, где по вол</w:t>
      </w:r>
      <w:r w:rsidR="00BA5C84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судьбе растет ребенок-инвалид</w:t>
      </w:r>
      <w:r w:rsidR="00AA2FAE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одаренные дети.</w:t>
      </w:r>
    </w:p>
    <w:p w:rsidR="00914433" w:rsidRPr="008966C0" w:rsidRDefault="00914433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отчетном году отделение Фонда реализовало 10 общероссийских долгосрочных программ Российского детского фонда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среди них программы «Скорая социальная помощь», «Глухие дети», «Теплый дом»,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«Медико-социальная программа», </w:t>
      </w:r>
      <w:r w:rsidR="003C2E08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«Детская библиотека», «За решеткой детские глаза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«Детский туберкулез», «Культурные программы», «Помощь детям-инвалидам», «Новогодний подарок». А также </w:t>
      </w:r>
      <w:r w:rsidR="003C2E08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региональных программ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«Школьный портфель», «Память», «В прекрасное далеко я начинаю путь…», </w:t>
      </w:r>
      <w:r w:rsidR="003C2E08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«Юные таланты»</w:t>
      </w:r>
      <w:r w:rsid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«Детский реабилитационный центр»</w:t>
      </w:r>
      <w:r w:rsidR="003C2E08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всех этих программ - защита детей и оказание посильной помощи.</w:t>
      </w:r>
    </w:p>
    <w:p w:rsidR="00914433" w:rsidRPr="008966C0" w:rsidRDefault="00914433" w:rsidP="008966C0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реализацию программ Ленинградского областного отделения Общероссийского общественного благотворительного фонда «Российский детский фонд» поступило </w:t>
      </w:r>
      <w:r w:rsidR="00AA2FAE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6414</w:t>
      </w:r>
      <w:r w:rsidR="00AA2FAE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000 рублей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A2FAE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шесть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миллионов </w:t>
      </w:r>
      <w:r w:rsidR="00AA2FAE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четыреста четырнадцать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тысяч рублей), из них пять миллионов пятьсот тысяч рублей субсидия областного Правительства. </w:t>
      </w:r>
    </w:p>
    <w:p w:rsidR="005D3029" w:rsidRPr="008966C0" w:rsidRDefault="005D3029" w:rsidP="008966C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был нелегким для нашей страны и для всего мира в целом.  Серьезное испытание  для всех нас, потребовавшее собранности и дисциплинированности всего населения. В начале всей этой истории было тяжело понять и осознать всю серьезность пандемии, соблюдать необходимые меры по обеспечению нераспространения 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-19. </w:t>
      </w:r>
    </w:p>
    <w:p w:rsidR="005D3029" w:rsidRPr="008966C0" w:rsidRDefault="005D3029" w:rsidP="008966C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весны 2020 года пришлом менять форму работы по программам и реализации намеченных мероприятий. В большинстве случаев это он-лайн проведение задуманных ранее мероприятий.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уделяется развитию детского творчества среди одаренных детей, выявляя их таланты путем проведения различных творческих конкурсов.</w:t>
      </w:r>
    </w:p>
    <w:p w:rsidR="00914433" w:rsidRPr="008966C0" w:rsidRDefault="00914433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отделение реализует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программу «Юные таланты»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поддерживаем одаренных и трудолюбивых детей, поощряем творческую инициативу подрастающего поколения, а также способствуем развитию факультативного образования в сфере культуры и искусства в Ленинградской области, формируя у детей уважительного отношения к истории Отечества.</w:t>
      </w:r>
    </w:p>
    <w:p w:rsidR="00914433" w:rsidRPr="008966C0" w:rsidRDefault="008966C0" w:rsidP="008966C0">
      <w:pPr>
        <w:tabs>
          <w:tab w:val="center" w:pos="4153"/>
          <w:tab w:val="right" w:pos="8306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этой программы 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</w:t>
      </w:r>
      <w:r w:rsidR="005D3029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объявлен</w:t>
      </w:r>
      <w:r w:rsidR="005D3029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ые творческие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029" w:rsidRPr="008966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«Мир глазами детей»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х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удожественный конкурс </w:t>
      </w:r>
      <w:r w:rsidR="005D3029" w:rsidRPr="008966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«Рождества волшебные мгновенья»</w:t>
      </w:r>
      <w:r w:rsidR="005D3029" w:rsidRPr="008966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Основная </w:t>
      </w:r>
      <w:r w:rsidR="005D3029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 Конкурсов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Содействие росту мастерства и творческого уровня юных художников и любителей, популяризация изобразительного искусства, предоставление возможности 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участникам конкурса реализовать свои творческие способности.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года был </w:t>
      </w:r>
      <w:r w:rsidR="00914433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выпущен эксклюзивный календарь на 20</w:t>
      </w:r>
      <w:r w:rsidR="005D3029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="00914433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который вошли работы п</w:t>
      </w:r>
      <w:r w:rsidR="005D3029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обедителей и участников конкурсов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Каждый календарь – это не просто новые работы, это новые открытые дарования среди наших детей.  Календарь создает прекрасную, светлую атмосферу красоты и радости и является украшением любого интерьера.  Многие участники проекта с радостью воспринимают этот календарь, увидев на страницах календаря свои знакомые фотографии. Календарь пользуется большой популярностью не только среди  авторов работ, но и среди педагогов учреждений. Календарь издан тиражом 500 экземпляров и направлен  во все районы области.</w:t>
      </w:r>
    </w:p>
    <w:p w:rsidR="008966C0" w:rsidRDefault="00A80E94" w:rsidP="008966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Ленинградской областной детской библиотекой был организован конкурс </w:t>
      </w:r>
      <w:r w:rsidRPr="00896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«Читаем Альберта Лиханова: книги об истинах, честности и победах».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конкурс приурочен к году 75 летию Великой Победы, и 85 летию со дня рождения писателя. Ребята писали сочинения, рисовали иллюстрации к произведениям писателя, создавали буктрейлеры, педагоги и библиотекари проводили уроки и литературные часы, готовили методички по творчеству  автора любимых книг…  36 лучших работ были отправлены на Всероссийский конкурс. Награждение участников и победителей прошло в последних числах декабря 2020 года через представителей районов. Такие конкурсы нужны для развития детского творческого потенциала, знания русского языка и русской литературы как неотъемлемых атрибутов нашей государственности, патриотизма и духовности, гордости духа русского народа. чтение книг формирует характер, гражданскую позицию, расширяет кругозор и помогает выбрать свой путь в самостоятельной жизни. </w:t>
      </w:r>
    </w:p>
    <w:p w:rsidR="00BA5C84" w:rsidRPr="008966C0" w:rsidRDefault="00914433" w:rsidP="008966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029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регионе был реализован о</w:t>
      </w:r>
      <w:r w:rsidR="00BA5C8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бластной конкурс </w:t>
      </w:r>
      <w:r w:rsidR="00BA5C84" w:rsidRPr="008966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«Таланты Л</w:t>
      </w:r>
      <w:r w:rsidR="005D3029" w:rsidRPr="008966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енинградской области»</w:t>
      </w:r>
      <w:r w:rsidR="005D3029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на основе работ, </w:t>
      </w:r>
      <w:r w:rsidR="005D3029"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</w:t>
      </w:r>
      <w:r w:rsidR="00BA5C84"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году Победителя выпущена книга «Большая книга победителей», которая отражает творческие работы детей и патриотические мероприятия, которые были проведены с участием детей и подростков нашего региона в предыдущие годы. Участники – Победители смогли неожиданно для себя узнать о своих новых победах, став </w:t>
      </w:r>
      <w:r w:rsidR="00BA5C84"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авторами книжной продукции. Более 200 работ участников планируется отразить при издании книг</w:t>
      </w:r>
      <w:r w:rsid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и. Книга вышла тиражем 500 экзем</w:t>
      </w:r>
      <w:r w:rsidR="00BA5C84"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пляров.</w:t>
      </w:r>
    </w:p>
    <w:p w:rsidR="00BA5C84" w:rsidRPr="008966C0" w:rsidRDefault="00BA5C84" w:rsidP="008966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Подведены итоги творческого конкурса </w:t>
      </w:r>
      <w:r w:rsidRPr="008966C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«Особый дом-особые дети»</w:t>
      </w:r>
      <w:r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среди учреждений и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организаций для детей – сирот и детей, оставшихся без попечения родителей в Ленинградской области; обучающихся в </w:t>
      </w:r>
      <w:r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образовательных учреждениях,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 адаптированные образовательные программы; обучающихся в учреждениях санаторного типа Ленинградской области для детей, нуждающихся в длительном лечении.   Работы по номинациям: «Наш родной дом»  (краткая характеристика местонахождения учреждения с упоминанием, находящихся рядом достопримечательностей.  Историческая справка создания и развития учреждения, интересные исторические факты), «Наши достижения» (достижения учреждения, воспитанников и  педагогического коллектива  за последние годы), «Параграфы счастья»   (позитивные жизненные истории о педагогах, воспитанниках, гостях), «Наша жизнь и наши традиции»  (творческая жизнь, дополнительное образование, участие в конкурсах, фестивалях, интересные факты из жизни учреждения -  праздники, поездки, обмены опытом и т.д.), «Услышать друг друга»  (рассказ - эссе  воспитанников и учащихся учреждений об интересных фактах и моментах их жизни за последние годы), «Наши выпускники - мы ими гордимся» (рассказ о выпускниках, достигших жизненных успехов в самостоятельной жизни), «Караван историй»  (рассказы-эссе педагогов о работе в учреждении) изданы к книге «Дом, нашего детства» и подарены участникам конкурса. Тираж книги 200 экземпляров.</w:t>
      </w:r>
    </w:p>
    <w:p w:rsidR="00BA5C84" w:rsidRPr="008966C0" w:rsidRDefault="00BA5C84" w:rsidP="008966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на реализацию творческих конкурсов </w:t>
      </w:r>
      <w:r w:rsidR="005D3029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«Юные таланты»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более 2000 ребят среди детей-сирот, детей-инвалидов и детей из многодетных семей было израсходовано 2 425 000 рублей. </w:t>
      </w:r>
    </w:p>
    <w:p w:rsidR="005D3029" w:rsidRPr="008966C0" w:rsidRDefault="005D3029" w:rsidP="008966C0">
      <w:pPr>
        <w:spacing w:after="9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140990"/>
      <w:bookmarkEnd w:id="0"/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«Скорая социальная помощь».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программы было израсходовано 156 тысяч рублей. Выполнение данной программы проходит в тесном контакте с комитетом социальной защиты населения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Ленинградской области и Уполномоченным по правам ребенка в Ленинградской области. Это программа быстрого реагирования на возникающие трудные обстоятельства, в которые попадают семьи с детьми. В рамках программы входит комплекс следующих мер: обеспечение нуждающихся детей продуктами питания, одеждой, обувью, и другими предметами первой необходимости. </w:t>
      </w:r>
    </w:p>
    <w:p w:rsidR="005D3029" w:rsidRPr="008966C0" w:rsidRDefault="005D3029" w:rsidP="008966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пандемии были организованы продуктовые пайки с овощной и фруктовой продукцией, крупы и сладости для детей из малообеспеченных семей на сумму 500 000 рублей</w:t>
      </w:r>
      <w:r w:rsidR="008966C0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выдано более 1000 продуктовых наборов для социально-незащищенных семей Ленинградской области.</w:t>
      </w:r>
    </w:p>
    <w:p w:rsidR="005D3029" w:rsidRDefault="005D3029" w:rsidP="008966C0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«Теплый дом»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оказывается различная поддержка государственным учреждениям для детей – сирот, детей оставшихся без попечения родителей. Отделение фонда, согласно заявкам учреждений  закупило различные пособия и технику для детей на сумму 105000 рублей. 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ГКОУ ЛО «Лужская санаторная школа-интернат»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ГКУ ЛО «Анисимовский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«Свирьстройский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«Каложицкий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«Кингисеппский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«Никольский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«Сиверский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«Тихвинский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«Толмачевский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ЛО «Выборгский ресурсный центр»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ГБУ ДО ДООЦ «Россонь»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ДООЛ «Восток»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ГБОУ ДОД ДООЦ «Маяк»</w:t>
      </w:r>
    </w:p>
    <w:p w:rsidR="008966C0" w:rsidRPr="008966C0" w:rsidRDefault="008966C0" w:rsidP="008966C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ДООЛ «Орион»</w:t>
      </w:r>
    </w:p>
    <w:p w:rsidR="008966C0" w:rsidRPr="008966C0" w:rsidRDefault="008966C0" w:rsidP="008966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ГКОУ ЛО «Юкковская специальная школа-интернат»</w:t>
      </w:r>
    </w:p>
    <w:p w:rsidR="008966C0" w:rsidRPr="008966C0" w:rsidRDefault="008966C0" w:rsidP="008966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ЛОГБУ Гатчинский комплексный центр социального обслуживания населения «Дарина»</w:t>
      </w:r>
    </w:p>
    <w:p w:rsidR="008966C0" w:rsidRPr="008966C0" w:rsidRDefault="008966C0" w:rsidP="008966C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МУ социально-реабилитационный центр для несовершеннолетних «Светлячок» </w:t>
      </w:r>
    </w:p>
    <w:p w:rsidR="008966C0" w:rsidRPr="008966C0" w:rsidRDefault="008966C0" w:rsidP="008966C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ЛОГБУЗ «Детская клиническая больница»</w:t>
      </w:r>
    </w:p>
    <w:p w:rsidR="008966C0" w:rsidRPr="008966C0" w:rsidRDefault="008966C0" w:rsidP="008966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Ленинградская областная детская библиотека</w:t>
      </w:r>
    </w:p>
    <w:p w:rsidR="005D3029" w:rsidRPr="008966C0" w:rsidRDefault="005D3029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Ленинградское областное отделение Российского детского фонда в рамках программы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«Детский туберкулез»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отчетном году оказывало помощь ГООУ «Лужская санаторная школа-интернат», где обучаются, лечатся дети нашего региона. Это единственное учреждение в нашей области туберкулезного профиля, в котором проживают ребята с малыми и затухающими формами туберкулеза. На время лечения, а порой это долгие годы это учреждение становиться их вторым домом. А если это дом, то быт является его неотъемлемой частью. Лужской санаторной школе-интернат уже более 50 лет. Среди ребят - дети, которых изолируют от родителей, болеющих туберкулезом, и те, кто наиболее предрасположен к этому заболеванию.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данную программу было израсходовано 100000 рублей.</w:t>
      </w:r>
    </w:p>
    <w:p w:rsidR="005D3029" w:rsidRPr="008966C0" w:rsidRDefault="005D3029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«Глухие дети»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Юкковской школы-интернат, где обучаются глухие и слабослышащие дети было передано специальное обучающее оборудование на сумму 50000 рублей.</w:t>
      </w:r>
    </w:p>
    <w:p w:rsidR="005D3029" w:rsidRPr="008966C0" w:rsidRDefault="005D3029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«Помощь детям-инвалидам»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израсходовано </w:t>
      </w:r>
      <w:r w:rsidR="00BA7B48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тысяч рублей. Детские годы оказывают огромное влияние на жизнь каждого человека. От того, в каких условиях находится ребенок с самого раннего возраста, во многом зависит его будущее. Развитие человека, формирование его личности зависят от благотворного влияния семьи, от стремления родителей познать особенности развития детей в каждом возрастном периоде, от желания изучить своего ребенка, от умения направить процесс формирования его личности. Никому в голову не придет готовиться стать инвалидом самому или готовить к этой участи своих родных. Но никто, к сожалению, не застрахован от временной или постоянной потери трудоспособности, от травмы, увечья, тяжелого заболевания или рождения нездорового ребенка. Наверное, не случайно говорится, что не быть инвалидом, не привилегия, а подарок, которого можно лишиться в любой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момент. По статистике, каждая десятая семья на протяжении жизни сталкивается с проблемой инвалидности близкого человека. Особенно тяжело переживаются в семье случаи тяжелого заболевания детей. При обращении в адрес регионального отделения Российского детского фонда о помощи в дорогостоящем лечении детей, отделение Фонда переправляет информацию о ребенке в адрес коммерческих структур, размещает обращение в социальных сетях. Фонд не аккумулирует финансовые средства на своем счете, а предлагаем благотворителю оказывать помощь, минуя счета отделения, напрямую на расчетный счет семьи. </w:t>
      </w:r>
    </w:p>
    <w:p w:rsidR="005D3029" w:rsidRPr="008966C0" w:rsidRDefault="005D3029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Отделение фонда реализует программу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«Медико-социальная программа».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году была оказана помощь Детской областной больнице, и приобретено оборудование на сумму 26 100 тысяч рублей.</w:t>
      </w:r>
    </w:p>
    <w:p w:rsidR="005D3029" w:rsidRPr="008966C0" w:rsidRDefault="005D3029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«Детская библиотека»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приобретена книжная продукция, для пополнения библиотечного фонда районных и школьных библиотек, а также книжная литература используется в целях награждения творческих детей. Произведения помогают подросткам, молодежи в душе своей взрастить такие непреходящие ценности, как защита обездоленных детей, благородная, рыцарская любовь к женщине, честность, осуждение зла и жестокости. Позволяют душе ребенка противостоять той лавине пошлости и жестокости, которую навязывают почти все каналы телевидения. На эту программу было израсходовано 167 000 рублей.</w:t>
      </w:r>
    </w:p>
    <w:p w:rsidR="00BA7B48" w:rsidRPr="008966C0" w:rsidRDefault="00914433" w:rsidP="008966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Международный день защиты детей отмечается более чем в 30-ти странах.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не только один из самых радостных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 Это день мобилизации мирового общественного мнения на борьбу в защиту детей от угрозы войны, за сохранение здоровья детей, за осуществление их воспитания и образования на демократической основе. </w:t>
      </w:r>
    </w:p>
    <w:p w:rsidR="004E4244" w:rsidRPr="008966C0" w:rsidRDefault="004E4244" w:rsidP="008966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в 70-ый раз отмечали Международный День защиты детей. К сожалению, этот праздник омрачен пандемией, неведомого до сих пор человечеству, вируса, который поразил все страны мира без исключения.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Эпидемия бросила беспрецедентные вызовы человечеству в защите прав детей. Российская Федерация  принадлежит к числу тех стран мира, которые ответили на этот вызов самым достойным образом.</w:t>
      </w:r>
      <w:r w:rsidRPr="00896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государство озаботилось всемерной социальной поддержкой института </w:t>
      </w:r>
      <w:r w:rsidR="008966C0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материнства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детства. Предприняты невиданные ранее меры финансовой поддержки семей с детьми. Законодательно утверждены денежные выплаты детям разных возрастов, в том числе ежегодные разовые выплаты детям от 3-х до</w:t>
      </w:r>
      <w:r w:rsidR="00BA7B48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лет в размере 10 тысяч. Вкупе с введением бесплатного горячего питания для всех учащихся начальных классов без всякого исключения и разрешением расходовать материнский капитал на нужды воспитания и образования детей, эти меры создают надежную материальную базу защиты интересов детей. </w:t>
      </w:r>
    </w:p>
    <w:p w:rsidR="004E4244" w:rsidRPr="008966C0" w:rsidRDefault="004E4244" w:rsidP="008966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государство, система образования достойно ответили на возникший вывоз: необходимость нахождения миллионов школьников на двухмесячном карантине: повсеместно внедрено в практику дистанционное обучение. Но, выявив несовершенства этой формы обучения, и даже, её вред для психического здоровья школьников, государство заявило о том, что традиционная система образования сохранится и возвращена, ибо она основа более качественного образования, щадящая психическое здоровье детей. Во имя здоровья российских школьников и студентов, в интересах детей были приняты беспрецедентные решения о переносе сроков сдачи Единого государственного экзамена, уменьшения их числа и переноса сроков приёмной кампании в вузы.  </w:t>
      </w:r>
    </w:p>
    <w:p w:rsidR="004E4244" w:rsidRPr="008966C0" w:rsidRDefault="004E4244" w:rsidP="008966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вместе взятое свидетельствует о том, что в России утверждается государство социального типа, которое оказывает поддержку в первую очередь тем, кто ещё не может самостоятельно позаботиться о себе. Поправки с этими основополагающими принципами социального государства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защиты прав, жизни и здоровья детей как одного из приоритетных направлений деятельности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закреплены в действующей Конституции.</w:t>
      </w:r>
      <w:r w:rsidR="00BA7B48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Ленинградское областное отделение предоставило подарки в Ленинградскую областную детскую больницу. Это игры, канцелярские принадлежности, наборы для творчества.</w:t>
      </w:r>
    </w:p>
    <w:p w:rsidR="00914433" w:rsidRPr="008966C0" w:rsidRDefault="00914433" w:rsidP="008966C0">
      <w:pPr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D7" w:rsidRPr="008966C0" w:rsidRDefault="00914433" w:rsidP="008966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рамках культурных программ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поддержку многодетных и приемных семей был организован </w:t>
      </w:r>
      <w:r w:rsidR="002011D7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он-лайн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«Мама – первое слово, главное слово в нашей судьбе!»</w:t>
      </w:r>
      <w:r w:rsidR="002011D7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011D7" w:rsidRPr="00D0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этого праздника победители</w:t>
      </w:r>
      <w:r w:rsidR="002011D7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011D7" w:rsidRPr="00D0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бластно</w:t>
      </w:r>
      <w:r w:rsidR="002011D7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 творческого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 w:rsidR="002011D7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«Мама-первое слово, главное слово в нашей судьбе!»</w:t>
      </w:r>
      <w:r w:rsidR="002011D7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уютном  зале детской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 нас собрал удивительный и чудесный праздник. Праздник, который несет собой радость глаз, улыбку души, теплоту и мягкость сердца. Праздник самых любимых, самых добрых, самых искренних и внимательных - Всероссийский День матери! В России этот праздник появился сравнительно недавно. Установленный Указом Президента Российской Федерации от 30 января 1998 года, этот день отмечается в последнее воскресенье  ноября, как дань материнскому труду и бескорыстной жертве ради блага семьи и детей,  но мы уверены, что этот праздник, достоин, быть каждый день! Каждый день мы должны помнить о наших мамах, говорить им спасибо, восхищаться и признаваться в любви.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мы рады, что сегодня в это непростое время мы смогли собраться все вместе и в таком необычном формате провести традиционное мероприятие «Мама первое слово, главное слово на свете!», которое проводится в Ленинградск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областным отделением Российского детского фонда 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с 2005 года.</w:t>
      </w:r>
    </w:p>
    <w:p w:rsidR="002011D7" w:rsidRPr="008966C0" w:rsidRDefault="002011D7" w:rsidP="00D07E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Сколько теплых, благородных строк сочинили писатели и поэты! Сколько прекрасных мелодий создали музыканты! Самые выдающиеся скульпторы отдали годы, воплощая в глину, камень, мрамор нежное материнское сердце. Самые гениальные художники мира посвящали матерям свои полотна, пытаясь выразить свою признательность. И по сей день они ищут все новые и новые слова, не в силах найти достойные.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Но самые нежные для материнского сердца слова это признание наших детей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всех участников мероприятия был представлены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видеоролики </w:t>
      </w:r>
      <w:r w:rsidR="00B123B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следующих номинациях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23B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етские признания в любви» </w:t>
      </w:r>
      <w:r w:rsidR="00B123B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Мама-военнослужащая</w:t>
      </w:r>
      <w:r w:rsidR="00B123B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Мама детей-отличников</w:t>
      </w:r>
      <w:r w:rsidR="00B123B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914433" w:rsidRPr="00D07E0D" w:rsidRDefault="00B123B7" w:rsidP="008966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Многодетная молодая мама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Мама приемных детей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Мама спортсмена-чемпиона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2011D7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Мама в творческой семье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Мама, папа, я-спортивная семья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E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аждая участница получает грамоту признательности за материнские заслуги, в подарок одеяло, детям набор фокусов и сладостей.</w:t>
      </w:r>
      <w:r w:rsidR="00D0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433" w:rsidRPr="008966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реализацию культурных программ было израсходовано </w:t>
      </w:r>
      <w:r w:rsidRPr="008966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225</w:t>
      </w:r>
      <w:r w:rsidR="00914433" w:rsidRPr="008966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000 рублей.</w:t>
      </w:r>
    </w:p>
    <w:p w:rsidR="00D07E0D" w:rsidRDefault="00914433" w:rsidP="00D07E0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программы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«Новогодний подарок» </w:t>
      </w:r>
      <w:r w:rsidR="00B123B7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израсходовано 639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тысяч рублей. У детворы, один из самых любимых праздников - это новый год. В этот период нередко происходят и чудеса, и волшебство, творцами которых становятся обычно взрослые. В новогодние п</w:t>
      </w:r>
      <w:r w:rsidR="00B123B7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раздничные дни с 25 декабря 2020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10 января</w:t>
      </w:r>
      <w:r w:rsidR="00B123B7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Ленинградской области организована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традиционная акция «Дед Мороз идет в гости».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Организаторы этой акции Ленинградское областное отделение Общероссийского общественного благотворительного фонда «Российский детский фонд» и Уполномоченный по правам ребенка в Ленинградской области.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 спланирована так, чтобы охватить самых обездоленных юных жителей Ленингр</w:t>
      </w:r>
      <w:r w:rsidR="00B123B7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адской области, детей-инвалидов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трудные подростки, находящиеся в закрытых учреждения, а также ребята, по воле судьбе оказавшиеся в больницах, и постараться, чтобы ребенок запомнил долгожданную встречу с Дедом Морозом. В каждый муниципальный район области поступили сладкие подарки. Силами муниципальных районов, с привлечением волонтеров, были  организованы выезды в больницы, ре</w:t>
      </w:r>
      <w:r w:rsidR="00B123B7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абилитационные центры, в семьи.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акции «Дед Мороз идет в гости» было охвачено </w:t>
      </w:r>
      <w:r w:rsidR="00B123B7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3315</w:t>
      </w:r>
      <w:r w:rsidR="00B123B7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области. </w:t>
      </w:r>
      <w:r w:rsidR="00424FEC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новогодние подарки было израсходовано 639 000 рублей. </w:t>
      </w:r>
    </w:p>
    <w:p w:rsidR="003B5CEF" w:rsidRPr="008966C0" w:rsidRDefault="00B123B7" w:rsidP="00D07E0D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200 детей в ресурсных центрах Ленинградской области был реализован </w:t>
      </w: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оциальный проект «Праздник должен быть у всех»</w:t>
      </w:r>
      <w:r w:rsidR="00D07E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07E0D" w:rsidRPr="00D0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0D">
        <w:rPr>
          <w:rFonts w:ascii="Times New Roman" w:hAnsi="Times New Roman" w:cs="Times New Roman"/>
          <w:sz w:val="28"/>
          <w:szCs w:val="28"/>
        </w:rPr>
        <w:t>одобрен</w:t>
      </w:r>
      <w:r w:rsidR="00D07E0D">
        <w:rPr>
          <w:rFonts w:ascii="Times New Roman" w:hAnsi="Times New Roman" w:cs="Times New Roman"/>
          <w:sz w:val="28"/>
          <w:szCs w:val="28"/>
        </w:rPr>
        <w:t>ный</w:t>
      </w:r>
      <w:r w:rsidR="00D07E0D">
        <w:rPr>
          <w:rFonts w:ascii="Times New Roman" w:hAnsi="Times New Roman" w:cs="Times New Roman"/>
          <w:sz w:val="28"/>
          <w:szCs w:val="28"/>
        </w:rPr>
        <w:t xml:space="preserve"> в комитете общего и профессионального образования Ленинградской области.</w:t>
      </w:r>
      <w:r w:rsidR="00D07E0D">
        <w:rPr>
          <w:rFonts w:ascii="Times New Roman" w:hAnsi="Times New Roman" w:cs="Times New Roman"/>
          <w:sz w:val="28"/>
          <w:szCs w:val="28"/>
        </w:rPr>
        <w:t xml:space="preserve"> К</w:t>
      </w:r>
      <w:r w:rsidR="00D07E0D">
        <w:rPr>
          <w:rFonts w:ascii="Times New Roman" w:hAnsi="Times New Roman" w:cs="Times New Roman"/>
          <w:color w:val="000000" w:themeColor="text1"/>
          <w:sz w:val="28"/>
          <w:szCs w:val="28"/>
        </w:rPr>
        <w:t>оллектив</w:t>
      </w:r>
      <w:r w:rsidR="00D07E0D" w:rsidRPr="00DA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ГБУК ЛО «Симфонический оркестр Ленинградской области»</w:t>
      </w:r>
      <w:r w:rsidR="00D07E0D" w:rsidRPr="00DA5E18">
        <w:rPr>
          <w:sz w:val="28"/>
          <w:szCs w:val="28"/>
        </w:rPr>
        <w:t xml:space="preserve"> </w:t>
      </w:r>
      <w:r w:rsidR="00D07E0D">
        <w:rPr>
          <w:rFonts w:ascii="Times New Roman" w:hAnsi="Times New Roman" w:cs="Times New Roman"/>
          <w:sz w:val="28"/>
          <w:szCs w:val="28"/>
        </w:rPr>
        <w:t xml:space="preserve">подготовил социальный </w:t>
      </w:r>
      <w:r w:rsidR="00D07E0D">
        <w:rPr>
          <w:rFonts w:ascii="Times New Roman" w:hAnsi="Times New Roman" w:cs="Times New Roman"/>
          <w:sz w:val="28"/>
          <w:szCs w:val="28"/>
        </w:rPr>
        <w:t xml:space="preserve">проект. </w:t>
      </w:r>
      <w:r w:rsidR="00D07E0D" w:rsidRPr="0083497F">
        <w:rPr>
          <w:rFonts w:ascii="Times New Roman" w:hAnsi="Times New Roman" w:cs="Times New Roman"/>
          <w:sz w:val="28"/>
          <w:szCs w:val="28"/>
        </w:rPr>
        <w:t>Идея проекта заключается в организации выездов артистов с новогодней интермедией в ресурсные центры Ленинградской области для поздравления и вручения подарков</w:t>
      </w:r>
      <w:r w:rsidR="00D07E0D">
        <w:rPr>
          <w:sz w:val="28"/>
          <w:szCs w:val="28"/>
        </w:rPr>
        <w:t xml:space="preserve">, </w:t>
      </w:r>
      <w:r w:rsidR="00D07E0D">
        <w:rPr>
          <w:rFonts w:ascii="Times New Roman" w:hAnsi="Times New Roman" w:cs="Times New Roman"/>
          <w:sz w:val="28"/>
          <w:szCs w:val="28"/>
        </w:rPr>
        <w:t>создание праздничного новогоднего настроения детям, находящимся в тяжелой жизненной ситуации</w:t>
      </w:r>
      <w:r w:rsidR="00D07E0D">
        <w:rPr>
          <w:rFonts w:ascii="Times New Roman" w:hAnsi="Times New Roman" w:cs="Times New Roman"/>
          <w:sz w:val="28"/>
          <w:szCs w:val="28"/>
        </w:rPr>
        <w:t>.</w:t>
      </w:r>
    </w:p>
    <w:p w:rsidR="003B5CEF" w:rsidRPr="008966C0" w:rsidRDefault="00B123B7" w:rsidP="00D07E0D">
      <w:pPr>
        <w:tabs>
          <w:tab w:val="center" w:pos="4153"/>
          <w:tab w:val="right" w:pos="8306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100 воспитанников ресурсных центров и школ-интернатов написали п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исьмо Деду Морозу</w:t>
      </w: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Их мечта была исполнена.</w:t>
      </w:r>
    </w:p>
    <w:p w:rsidR="00914433" w:rsidRPr="008966C0" w:rsidRDefault="00914433" w:rsidP="008966C0">
      <w:pPr>
        <w:spacing w:before="225" w:after="22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 отделением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реализуются  региональные программы: «Школьный портфель», «Память»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 прекрасное далеко», «Безопасные дороги», «Юные таланты»</w:t>
      </w:r>
      <w:r w:rsidR="00D07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«Детский реабилитационный центр»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B5CEF" w:rsidRPr="008966C0" w:rsidRDefault="00424FEC" w:rsidP="008966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обрать ребенка в школу для социально незащищенной семьи финансово проблематично, поэтому помощь канцелярскими принадлежностями всегда является хорошим подспорьем.</w:t>
      </w:r>
      <w:r w:rsidR="00D0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Региональная программа </w:t>
      </w:r>
      <w:r w:rsidR="00914433"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«Школьный портфель»</w:t>
      </w:r>
      <w:r w:rsidR="00914433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значимой в нашей деятельности, так как есть семьи, которым сложно подготовить ребенка к школе. К этой акции готовимся заблаговременно, обращаемся с письмами о помощи к руководителям организаций, коммерческим структурам. На поступившие средства в рамках этой программы закупаем школьные принадлежности и выдаем их во все районы области.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Областное мероприятие «Школьный портфель» (проводится в каждом муниципальном районе)</w:t>
      </w:r>
      <w:r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Ленинградского областного отделения Российского детского фонда не окажется лишней, ведь не всегда помощь выражается в деньгах, это могут быть и школьные принадлежности – все, что необходимо каждому школьнику. </w:t>
      </w:r>
      <w:r w:rsidR="00BA5C8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950 наборов было сформировано и передано в муниципальные районы области на сумму 477 000 рублей. </w:t>
      </w:r>
    </w:p>
    <w:p w:rsidR="00424FEC" w:rsidRPr="008966C0" w:rsidRDefault="003B5CEF" w:rsidP="008966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2020 год, в связи с 75-летним юбилеем Победы советского народа в войне с немецко-фашистскими захватчиками, объявлен в России годом Памяти и Славы.  Эпидемия не позволила нам в полной мере отметит</w:t>
      </w:r>
      <w:r w:rsidR="00424FEC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подвиг наших великих предков. </w:t>
      </w:r>
      <w:r w:rsidR="00D07E0D" w:rsidRPr="00D07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программы «Память»</w:t>
      </w:r>
      <w:r w:rsidR="00D0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попытались реализовать наши планы.</w:t>
      </w:r>
    </w:p>
    <w:p w:rsidR="00A80E94" w:rsidRPr="008966C0" w:rsidRDefault="00A80E94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июня вся страна отмечала 79-ю годовщину трагического начала Великой Отечественной войны. Этот день отмечался как «День памяти и скорби», вся страна отдаёт дань памяти героизму предков, разгромивших фашистскую Германию, по всей стране проходила Акция «Свеча памяти». В честь этого памятного события, с учётом принятых в стране карантинных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ограничений, было принято решение провести сеанс видеоконференции с детьми из ресурсных центров</w:t>
      </w:r>
      <w:r w:rsidR="00424FEC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находящимися в летних оздоровительных лагерях. В качестве площадки была выбрана Ленинградская Областная детская библиотека. В мероприятии приняли участие ребята из 4-х лагерей Ленинградской области.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конференции прозвучали песни военных лет, были показаны архивные кадры того времени. Ребята, принявшие участие во Всероссийском проекте </w:t>
      </w:r>
      <w:r w:rsidRPr="00D07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«Память Победы»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рассказали о своих проектных работах. </w:t>
      </w:r>
    </w:p>
    <w:p w:rsidR="00A80E94" w:rsidRPr="008966C0" w:rsidRDefault="00A80E94" w:rsidP="008966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патриотическому воспитанию подростков продолжилась. Были приобретены по военной тематике комплекты книг и переданы в лагеря и ресурсные центры.  Правдивую картину о главных событиях и проблемах той войны, освещают выверенные исторические факты и оценки войны в книгах. Также направлен ц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икл лекций информационных материалов по актуальным проблемам истории Второй мировой войны 1939-1945 гг. и Великой Отечественной войны 1941- 1945 гг.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Совета Ленинградской региональной общественной организации ветеранов (пенсионеров) войны, труда, Вооруженных Сил и правоохранительных органов, Председатель Совета Исторического клуба Ленинградской области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Москвин Геннадий Александрович, в дистанционном формате реализует с ресурсными центрами работу по патриотическому воспитанию подростков. В завершении года была проведена видеоконференция, посвященная Памяти солдатам.</w:t>
      </w:r>
    </w:p>
    <w:p w:rsidR="00A80E94" w:rsidRPr="008966C0" w:rsidRDefault="00914433" w:rsidP="00D07E0D">
      <w:pPr>
        <w:tabs>
          <w:tab w:val="center" w:pos="4153"/>
          <w:tab w:val="right" w:pos="8306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региональной программы </w:t>
      </w: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«Память»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мероприятий, посвящённых 75-й годовщине Победы в Великой Отечественной войне в Ленинградской области были организованы конкурсы сочинений</w:t>
      </w:r>
      <w:r w:rsidR="00424FEC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FEC" w:rsidRPr="00D07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«Мне дед рассказал про Победу»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9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4FEC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280 сочинений</w:t>
      </w:r>
      <w:r w:rsidR="00424FEC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80E9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E94" w:rsidRPr="00D07E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«Письмо для солдата»</w:t>
      </w:r>
      <w:r w:rsidR="00A80E9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4FEC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(250 писем)</w:t>
      </w:r>
      <w:r w:rsidR="00A80E9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0E94" w:rsidRPr="00D07E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«Память Победы»</w:t>
      </w:r>
      <w:r w:rsidR="00A80E9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4FEC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(100 конкурсных работ)</w:t>
      </w:r>
      <w:r w:rsidR="00A80E94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433" w:rsidRPr="008966C0" w:rsidRDefault="00A80E94" w:rsidP="008966C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конкурсов - воспитание национального самосознания, патриотизма и гражданственности, уважительного отношения к истории страны, ветеранам и их подвигам, развития духовно-нравственного мира учащихся. В конкурсах принимали участие учащиеся школ и организаций среднего и высшего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профессионального образования, воспитанники ресурсных и социально-реабилитационных центров Ленинградской области в возрасте от 10 до 18 лет. Награждение прошло в он-лайн формате, а достойные призы были переданы через представителей районов.</w:t>
      </w:r>
      <w:r w:rsidR="00424FEC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FEC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35 детей из приемных семей были организованы у</w:t>
      </w:r>
      <w:r w:rsidR="003B5CEF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чебно-методические сборы для школьников по изучению боевой технике</w:t>
      </w:r>
      <w:r w:rsidR="00424FEC" w:rsidRPr="008966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0E94" w:rsidRPr="008966C0" w:rsidRDefault="00914433" w:rsidP="008966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6C0">
        <w:rPr>
          <w:rFonts w:ascii="Times New Roman" w:eastAsia="BatangChe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рамках региональной программы </w:t>
      </w:r>
      <w:r w:rsidRPr="008966C0">
        <w:rPr>
          <w:rFonts w:ascii="Times New Roman" w:eastAsia="BatangChe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 прекрасное далеко я начинаю путь…» </w:t>
      </w:r>
      <w:r w:rsidR="00A80E94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не удалось реализовать традиционное мероприятие </w:t>
      </w:r>
      <w:r w:rsidR="00424FEC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выпускной бал </w:t>
      </w:r>
      <w:r w:rsidR="00A80E94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– сирот «В прекрасное далеко я начинаю путь». Для выпускников ресурсных центров был организован конкурс сочинений «Право на детство»</w:t>
      </w:r>
      <w:r w:rsidR="00A80E94" w:rsidRPr="008966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80E94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творческих работ проводился с целью создания условий для творческой самореализации, развития познавательного интереса к теме защиты прав ребенка.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Познания подростками истории своей страны и творчества писателей рассказывающих о войне, военном детстве,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способствующей духовно нравственному становлению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личности и формированию ценностного отношения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94"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отечественной истории. </w:t>
      </w:r>
      <w:r w:rsidR="00A80E94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Просвещение в вопросе правовой защиты детей; воспитание уважения к закону и праву; воспитание активной жизненной позиции; содействие развитию творческого потенциала личности;</w:t>
      </w:r>
    </w:p>
    <w:p w:rsidR="00A80E94" w:rsidRPr="008966C0" w:rsidRDefault="00A80E94" w:rsidP="008966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творческие работы выпускники смогли донести свой взгляд на реализацию прав. Рассказали о своем детстве, друзьях, школе,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интересных и важных событиях в жизни;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военных героях из книг, которые изменили их жизнь. Участникам конкурса - выпускникам ресурсных центров были переданы подарки (микроволновые печи).</w:t>
      </w:r>
    </w:p>
    <w:p w:rsidR="00A80E94" w:rsidRPr="008966C0" w:rsidRDefault="00A80E94" w:rsidP="008966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Интересные работы выпускников ресурсных центров дали возможность организаторам конкурса расширить участников конкурса и конкурс был объявлен среди детей и подростков от 8 до 18 лет нашего региона. </w:t>
      </w:r>
      <w:r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прошло 20 ноября 2020 года в он-лайн формате, грамоты и достойные призы переданы через представителей районов.</w:t>
      </w:r>
      <w:r w:rsidR="00424FEC" w:rsidRPr="0089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данной программы было израсходовано 307000 рублей.</w:t>
      </w:r>
    </w:p>
    <w:p w:rsidR="00914433" w:rsidRPr="008966C0" w:rsidRDefault="00914433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нашем отделении в соответствии с установленными требованиями Устава РДФ проводятся Общие собрания, заседания Правления, Президиума Правления, работает контрольно-ревизионная комиссия. На заседаниях Президиума Правления обсуждаются вопросы оказания помощи, план работы, участие в различных мероприятиях. В состав Правления входят представители сфер образования, социального развития, культуры, региональной власти, средств массовой информации, а также жители области, занимающие активную жизненную позицию. Члены Правления, Президиума Правления принимают самое активное участие в работе отделения Фонда, обсуждении рассматриваемых вопросов, принятии решений и их исполнении. </w:t>
      </w:r>
    </w:p>
    <w:p w:rsidR="00914433" w:rsidRPr="008966C0" w:rsidRDefault="00914433" w:rsidP="008966C0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социальных программ в тече</w:t>
      </w:r>
      <w:r w:rsidR="008966C0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года было направлено около 2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писем руководителям предприятий с просьбами о благотворительной поддержке деятельности в рамках федеральных и региональных программ. Все средства от спонсоров, которые приходят на счет отделения, имеют адресное программное назначение, и наши обращения к бизнесу носят только целевой характер. Несмотря на малочисленный коллектив, огромную занятость, мы предоставляем своим партнерам фотоотчет, тестовый и финансовый отчет о расходовании средств пожертвований. Милосердие и доброта – это лучшие качества во все времена и любое соучастие в нелегкой детской судьбе – это бесценный акт милосердия, который никогда не потеряет своего высоконравственного значения и заслуживает бесконечной благодарности тем, кто сердцем чувствует жизненные трудности детей-сирот и изыскивает возможности помогать. Чтобы дети выросли достойными людьми, необходимо дать им нравственные и моральные ценности. Все мы знаем, чем больше цифра пожертвований, тем больше детей и семей с детьми получат от нас помощь.</w:t>
      </w:r>
    </w:p>
    <w:p w:rsidR="00914433" w:rsidRPr="008966C0" w:rsidRDefault="00914433" w:rsidP="008966C0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 от иностранных компаний отделение Фонда не получает.</w:t>
      </w:r>
    </w:p>
    <w:p w:rsidR="00914433" w:rsidRPr="008966C0" w:rsidRDefault="00914433" w:rsidP="008966C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работы Ленинградского областного отделения различны. Это индивидуальный прием посетителей, в ходе которого решаются возникшие детские проблемы и оказание скорой социальной помощи, работа с обращениями и письмами жителей области, проведение массовых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мероприятий, посещение детей в детских домах, выезд в конкретные семьи для оказания помощи, проведение благотворительных акций, сбор вещевой помощи, участие в различных </w:t>
      </w:r>
      <w:r w:rsidR="008966C0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он-лайн 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конференциях, совещаниях, семинарах, «Круглых» столах, форумах проводимых комитетами Правительства Ленинградской области. Председатель отделения входит в состав комиссий: по назначению ежемесячной именной стипендии Губернатора Ленинградской области для одаренных детей-сирот и детей оставшихся без попечения родителей, обучающихся в высших образовательных учреждениях;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Председатель отделения Фонда всегда принимает участие в расширенных заседаниях Коллегии комитета общего и профессионального образования Ленинградской области, Коллегии комитета социальной защиты населения Ленинградской области. Входит в состав Общественного экспертного совета при Уполномоченном по правам ребенка в Ленинградской области.</w:t>
      </w: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966C0"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Член Общественной Палаты Ленинградской области.</w:t>
      </w:r>
    </w:p>
    <w:p w:rsidR="00914433" w:rsidRPr="008966C0" w:rsidRDefault="00914433" w:rsidP="008966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много идей и огромное желание помогать детям, которые в нас нуждаются. В рамках наших программ сотрудники отделения Фонда постоянно приглашают неравнодушных людей к участию и длительному сотрудничеству, которые могут оказать благотворительную помощь для приобретения продуктов питания, одежды и обуви, книг, подарков. </w:t>
      </w:r>
    </w:p>
    <w:p w:rsidR="00914433" w:rsidRPr="008966C0" w:rsidRDefault="00914433" w:rsidP="008966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верим, что совместными усилиями можно изменить жизнь детей к лучшему! </w:t>
      </w:r>
    </w:p>
    <w:p w:rsidR="00914433" w:rsidRPr="008966C0" w:rsidRDefault="00914433" w:rsidP="008966C0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4433" w:rsidRPr="008966C0" w:rsidRDefault="00914433" w:rsidP="00D07E0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Председатель Ленинградского областного отделения </w:t>
      </w:r>
    </w:p>
    <w:p w:rsidR="00914433" w:rsidRPr="008966C0" w:rsidRDefault="00914433" w:rsidP="00D07E0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Общероссийского общественного благотворительного фонда «Российский детский фонд»                                        Н.Н.Меркулова</w:t>
      </w:r>
    </w:p>
    <w:p w:rsidR="00914433" w:rsidRPr="008966C0" w:rsidRDefault="00914433" w:rsidP="00D07E0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4433" w:rsidRPr="008966C0" w:rsidRDefault="00914433" w:rsidP="00D07E0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Главный бухгалтер Ленинградского областного отделения </w:t>
      </w:r>
    </w:p>
    <w:p w:rsidR="00914433" w:rsidRPr="008966C0" w:rsidRDefault="00914433" w:rsidP="00D07E0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6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Общероссийского общественного благотворительного фонда   «Российский детский фонд»                                      О.Е.Дрозд</w:t>
      </w:r>
      <w:bookmarkStart w:id="1" w:name="_GoBack"/>
      <w:bookmarkEnd w:id="1"/>
    </w:p>
    <w:sectPr w:rsidR="00914433" w:rsidRPr="008966C0" w:rsidSect="00D17278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C0" w:rsidRDefault="008966C0" w:rsidP="008966C0">
      <w:pPr>
        <w:spacing w:after="0" w:line="240" w:lineRule="auto"/>
      </w:pPr>
      <w:r>
        <w:separator/>
      </w:r>
    </w:p>
  </w:endnote>
  <w:endnote w:type="continuationSeparator" w:id="0">
    <w:p w:rsidR="008966C0" w:rsidRDefault="008966C0" w:rsidP="008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183949"/>
      <w:docPartObj>
        <w:docPartGallery w:val="Page Numbers (Bottom of Page)"/>
        <w:docPartUnique/>
      </w:docPartObj>
    </w:sdtPr>
    <w:sdtContent>
      <w:p w:rsidR="008966C0" w:rsidRDefault="008966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0D">
          <w:rPr>
            <w:noProof/>
          </w:rPr>
          <w:t>1</w:t>
        </w:r>
        <w:r>
          <w:fldChar w:fldCharType="end"/>
        </w:r>
      </w:p>
    </w:sdtContent>
  </w:sdt>
  <w:p w:rsidR="008966C0" w:rsidRDefault="008966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C0" w:rsidRDefault="008966C0" w:rsidP="008966C0">
      <w:pPr>
        <w:spacing w:after="0" w:line="240" w:lineRule="auto"/>
      </w:pPr>
      <w:r>
        <w:separator/>
      </w:r>
    </w:p>
  </w:footnote>
  <w:footnote w:type="continuationSeparator" w:id="0">
    <w:p w:rsidR="008966C0" w:rsidRDefault="008966C0" w:rsidP="0089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515"/>
    <w:multiLevelType w:val="hybridMultilevel"/>
    <w:tmpl w:val="815AF8F8"/>
    <w:lvl w:ilvl="0" w:tplc="2B5A6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03742"/>
    <w:multiLevelType w:val="hybridMultilevel"/>
    <w:tmpl w:val="8D5EDD2A"/>
    <w:lvl w:ilvl="0" w:tplc="2B5A6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22F7B"/>
    <w:multiLevelType w:val="hybridMultilevel"/>
    <w:tmpl w:val="90A8EEC0"/>
    <w:lvl w:ilvl="0" w:tplc="2B5A6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83DD2"/>
    <w:multiLevelType w:val="hybridMultilevel"/>
    <w:tmpl w:val="6BCA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E22D4"/>
    <w:multiLevelType w:val="hybridMultilevel"/>
    <w:tmpl w:val="6BCA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5"/>
    <w:rsid w:val="000561BE"/>
    <w:rsid w:val="00090FDC"/>
    <w:rsid w:val="0016223A"/>
    <w:rsid w:val="002011D7"/>
    <w:rsid w:val="0029711A"/>
    <w:rsid w:val="003B5CEF"/>
    <w:rsid w:val="003C2E08"/>
    <w:rsid w:val="00424FEC"/>
    <w:rsid w:val="004E4244"/>
    <w:rsid w:val="005D3029"/>
    <w:rsid w:val="00700E85"/>
    <w:rsid w:val="007A6252"/>
    <w:rsid w:val="00804970"/>
    <w:rsid w:val="008966C0"/>
    <w:rsid w:val="008E5755"/>
    <w:rsid w:val="00914433"/>
    <w:rsid w:val="0095130B"/>
    <w:rsid w:val="00A80E94"/>
    <w:rsid w:val="00AA2FAE"/>
    <w:rsid w:val="00B123B7"/>
    <w:rsid w:val="00B509F3"/>
    <w:rsid w:val="00BA5C84"/>
    <w:rsid w:val="00BA7B48"/>
    <w:rsid w:val="00D07E0D"/>
    <w:rsid w:val="00D17278"/>
    <w:rsid w:val="00D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9FCD"/>
  <w15:chartTrackingRefBased/>
  <w15:docId w15:val="{D31B3751-8B2D-4620-89D4-CED884D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278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2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6C0"/>
  </w:style>
  <w:style w:type="paragraph" w:styleId="a8">
    <w:name w:val="footer"/>
    <w:basedOn w:val="a"/>
    <w:link w:val="a9"/>
    <w:uiPriority w:val="99"/>
    <w:unhideWhenUsed/>
    <w:rsid w:val="0089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2021-02-24T20:32:00Z</dcterms:created>
  <dcterms:modified xsi:type="dcterms:W3CDTF">2021-02-24T20:32:00Z</dcterms:modified>
</cp:coreProperties>
</file>